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A7" w:rsidRDefault="00D43773" w:rsidP="007E5AD1">
      <w:pPr>
        <w:spacing w:line="360" w:lineRule="auto"/>
        <w:jc w:val="center"/>
        <w:rPr>
          <w:b/>
        </w:rPr>
      </w:pPr>
      <w:r w:rsidRPr="001810F9">
        <w:rPr>
          <w:b/>
        </w:rPr>
        <w:t>REGULAMENTO NAÇÃO ALVINEGRA FEMININA</w:t>
      </w:r>
    </w:p>
    <w:p w:rsidR="007E5AD1" w:rsidRPr="001810F9" w:rsidRDefault="007E5AD1" w:rsidP="007E5AD1">
      <w:pPr>
        <w:spacing w:line="360" w:lineRule="auto"/>
        <w:jc w:val="both"/>
        <w:rPr>
          <w:b/>
        </w:rPr>
      </w:pPr>
      <w:bookmarkStart w:id="0" w:name="_GoBack"/>
      <w:bookmarkEnd w:id="0"/>
    </w:p>
    <w:p w:rsidR="00D43773" w:rsidRPr="001810F9" w:rsidRDefault="00D43773" w:rsidP="007E5AD1">
      <w:pPr>
        <w:spacing w:line="360" w:lineRule="auto"/>
        <w:jc w:val="both"/>
      </w:pPr>
    </w:p>
    <w:p w:rsidR="00D43773" w:rsidRPr="001810F9" w:rsidRDefault="00D43773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1810F9">
        <w:rPr>
          <w:b/>
        </w:rPr>
        <w:t>EMPRESA MANDATÁRIA</w:t>
      </w:r>
    </w:p>
    <w:p w:rsidR="00D43773" w:rsidRPr="001810F9" w:rsidRDefault="00D43773" w:rsidP="007E5AD1">
      <w:pPr>
        <w:spacing w:line="360" w:lineRule="auto"/>
        <w:jc w:val="both"/>
      </w:pPr>
      <w:r w:rsidRPr="001810F9">
        <w:rPr>
          <w:b/>
        </w:rPr>
        <w:t>RAZÃO SOCIAL:</w:t>
      </w:r>
      <w:r w:rsidRPr="001810F9">
        <w:t xml:space="preserve"> CEARÁ SPORTING CLUB</w:t>
      </w:r>
    </w:p>
    <w:p w:rsidR="00D43773" w:rsidRPr="001810F9" w:rsidRDefault="00D43773" w:rsidP="007E5AD1">
      <w:pPr>
        <w:spacing w:line="360" w:lineRule="auto"/>
        <w:jc w:val="both"/>
      </w:pPr>
      <w:r w:rsidRPr="001810F9">
        <w:rPr>
          <w:b/>
        </w:rPr>
        <w:t>ENDEREÇO:</w:t>
      </w:r>
      <w:r w:rsidRPr="001810F9">
        <w:t xml:space="preserve"> JOÃO PESSOA, 3532, PORANGABUÇU, FORTALEZA-CE, CEP: 60425-680</w:t>
      </w:r>
    </w:p>
    <w:p w:rsidR="00D43773" w:rsidRPr="001810F9" w:rsidRDefault="00D43773" w:rsidP="007E5AD1">
      <w:pPr>
        <w:spacing w:line="360" w:lineRule="auto"/>
        <w:jc w:val="both"/>
      </w:pPr>
      <w:r w:rsidRPr="001810F9">
        <w:rPr>
          <w:b/>
        </w:rPr>
        <w:t>CNPJ:</w:t>
      </w:r>
      <w:r w:rsidRPr="001810F9">
        <w:t xml:space="preserve"> 07.369.226/0001-03</w:t>
      </w:r>
    </w:p>
    <w:p w:rsidR="00D43773" w:rsidRPr="001810F9" w:rsidRDefault="00D43773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1810F9">
        <w:rPr>
          <w:b/>
        </w:rPr>
        <w:t>MODALIDADE DA PROMOÇÃO:</w:t>
      </w:r>
    </w:p>
    <w:p w:rsidR="00D43773" w:rsidRPr="001810F9" w:rsidRDefault="00D43773" w:rsidP="007E5AD1">
      <w:pPr>
        <w:spacing w:line="360" w:lineRule="auto"/>
        <w:jc w:val="both"/>
      </w:pPr>
      <w:r w:rsidRPr="001810F9">
        <w:t>CONCURSO</w:t>
      </w:r>
    </w:p>
    <w:p w:rsidR="00D43773" w:rsidRPr="00E064A2" w:rsidRDefault="00D43773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064A2">
        <w:rPr>
          <w:b/>
        </w:rPr>
        <w:t>ÁREA DE ABRANGÊNCIA:</w:t>
      </w:r>
    </w:p>
    <w:p w:rsidR="00D43773" w:rsidRPr="001810F9" w:rsidRDefault="00D43773" w:rsidP="007E5AD1">
      <w:pPr>
        <w:spacing w:line="360" w:lineRule="auto"/>
        <w:jc w:val="both"/>
      </w:pPr>
      <w:r w:rsidRPr="001810F9">
        <w:t>TODO O TERRITÓRIO NACIONAL</w:t>
      </w:r>
    </w:p>
    <w:p w:rsidR="00D43773" w:rsidRPr="00E064A2" w:rsidRDefault="00D43773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064A2">
        <w:rPr>
          <w:b/>
        </w:rPr>
        <w:t>PERÍODO DA PROMOÇÃO:</w:t>
      </w:r>
    </w:p>
    <w:p w:rsidR="00D43773" w:rsidRPr="001810F9" w:rsidRDefault="0045762C" w:rsidP="007E5AD1">
      <w:pPr>
        <w:spacing w:line="360" w:lineRule="auto"/>
        <w:jc w:val="both"/>
      </w:pPr>
      <w:r w:rsidRPr="001810F9">
        <w:t>09</w:t>
      </w:r>
      <w:r w:rsidR="00D43773" w:rsidRPr="001810F9">
        <w:t xml:space="preserve"> de maio de 2022 – 24 de novembro de 2022</w:t>
      </w:r>
    </w:p>
    <w:p w:rsidR="0045762C" w:rsidRPr="00E064A2" w:rsidRDefault="0045762C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064A2">
        <w:rPr>
          <w:b/>
        </w:rPr>
        <w:t>PERÍODO DE PARTICIPAÇÃO:</w:t>
      </w:r>
    </w:p>
    <w:p w:rsidR="0045762C" w:rsidRPr="001810F9" w:rsidRDefault="0045762C" w:rsidP="007E5AD1">
      <w:pPr>
        <w:spacing w:line="360" w:lineRule="auto"/>
        <w:jc w:val="both"/>
      </w:pPr>
      <w:r w:rsidRPr="001810F9">
        <w:t>09 de maio de 2022 – 13 de maio de 2022</w:t>
      </w:r>
    </w:p>
    <w:p w:rsidR="00E064A2" w:rsidRDefault="0045762C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064A2">
        <w:rPr>
          <w:b/>
        </w:rPr>
        <w:t>CRITÉRIO DE PARTICIPAÇÃO:</w:t>
      </w:r>
    </w:p>
    <w:p w:rsidR="00E064A2" w:rsidRPr="00E064A2" w:rsidRDefault="0045762C" w:rsidP="007E5AD1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b/>
        </w:rPr>
      </w:pPr>
      <w:r w:rsidRPr="001810F9">
        <w:t xml:space="preserve">Poderão participar do CONCURSO quaisquer pessoas domiciliadas no território nacional, pessoa física, com idade igual ou maior a 18 (dezoito) anos completos, que enviarem uma opção de arte para o uniforme completo, para o e-mail </w:t>
      </w:r>
      <w:hyperlink r:id="rId8" w:history="1">
        <w:r w:rsidR="00E064A2" w:rsidRPr="007C0D90">
          <w:rPr>
            <w:rStyle w:val="Hyperlink"/>
          </w:rPr>
          <w:t>nacaoalvinegra@cearasc.com</w:t>
        </w:r>
      </w:hyperlink>
      <w:r w:rsidRPr="001810F9">
        <w:t>.</w:t>
      </w:r>
    </w:p>
    <w:p w:rsidR="00E064A2" w:rsidRPr="00E064A2" w:rsidRDefault="0045762C" w:rsidP="007E5AD1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b/>
        </w:rPr>
      </w:pPr>
      <w:r w:rsidRPr="001810F9">
        <w:t xml:space="preserve">Os dados que deverão ser fornecidos para </w:t>
      </w:r>
      <w:proofErr w:type="spellStart"/>
      <w:r w:rsidRPr="001810F9">
        <w:t>neste</w:t>
      </w:r>
      <w:proofErr w:type="spellEnd"/>
      <w:r w:rsidRPr="001810F9">
        <w:t xml:space="preserve"> e-mail serão: nome completo, número do CPF e telefone para contato.</w:t>
      </w:r>
    </w:p>
    <w:p w:rsidR="00E064A2" w:rsidRPr="00E064A2" w:rsidRDefault="0045762C" w:rsidP="007E5AD1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b/>
        </w:rPr>
      </w:pPr>
      <w:r w:rsidRPr="001810F9">
        <w:t>Este CONCURSO permitirá uma inscrição por pessoa (por número de CPF).</w:t>
      </w:r>
    </w:p>
    <w:p w:rsidR="00E064A2" w:rsidRPr="00E064A2" w:rsidRDefault="0045762C" w:rsidP="007E5AD1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b/>
        </w:rPr>
      </w:pPr>
      <w:r w:rsidRPr="001810F9">
        <w:lastRenderedPageBreak/>
        <w:t>Estão expressamente proibidos de participar do presente CONCURSO os funcionários e prestadores de serviço do CLUBE e seus parentes em 1º grau (pai, mãe e filho), sob pena de nulidade da inscrição.</w:t>
      </w:r>
    </w:p>
    <w:p w:rsidR="00E064A2" w:rsidRPr="00E064A2" w:rsidRDefault="0045762C" w:rsidP="007E5AD1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b/>
        </w:rPr>
      </w:pPr>
      <w:r w:rsidRPr="001810F9">
        <w:t xml:space="preserve">As artes não devem conter a paleta de cores estatutárias relativas ao uniforme 01 e uniforme </w:t>
      </w:r>
      <w:proofErr w:type="gramStart"/>
      <w:r w:rsidRPr="001810F9">
        <w:t>02 presente</w:t>
      </w:r>
      <w:proofErr w:type="gramEnd"/>
      <w:r w:rsidRPr="001810F9">
        <w:t xml:space="preserve"> no link para download: </w:t>
      </w:r>
      <w:hyperlink r:id="rId9" w:history="1">
        <w:r w:rsidR="00E064A2" w:rsidRPr="007C0D90">
          <w:rPr>
            <w:rStyle w:val="Hyperlink"/>
          </w:rPr>
          <w:t>https://cearasc.com/o-clube/estatuto/</w:t>
        </w:r>
      </w:hyperlink>
      <w:r w:rsidR="00E064A2">
        <w:t>.</w:t>
      </w:r>
    </w:p>
    <w:p w:rsidR="0045762C" w:rsidRPr="00E064A2" w:rsidRDefault="0045762C" w:rsidP="007E5AD1">
      <w:pPr>
        <w:pStyle w:val="PargrafodaLista"/>
        <w:numPr>
          <w:ilvl w:val="0"/>
          <w:numId w:val="2"/>
        </w:numPr>
        <w:spacing w:line="360" w:lineRule="auto"/>
        <w:ind w:left="0" w:firstLine="0"/>
        <w:jc w:val="both"/>
        <w:rPr>
          <w:b/>
        </w:rPr>
      </w:pPr>
      <w:r w:rsidRPr="001810F9">
        <w:t>As artes devem seguir os layouts e paleta de cores dos patrocinadores do Ceará.</w:t>
      </w:r>
    </w:p>
    <w:p w:rsidR="0045762C" w:rsidRPr="00E064A2" w:rsidRDefault="0045762C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064A2">
        <w:rPr>
          <w:b/>
        </w:rPr>
        <w:t xml:space="preserve">PERÍODO DE APURAÇÃO: </w:t>
      </w:r>
    </w:p>
    <w:p w:rsidR="0045762C" w:rsidRPr="001810F9" w:rsidRDefault="0045762C" w:rsidP="007E5AD1">
      <w:pPr>
        <w:spacing w:line="360" w:lineRule="auto"/>
        <w:jc w:val="both"/>
      </w:pPr>
      <w:r w:rsidRPr="001810F9">
        <w:t>19 de maio de 2022 00:00 – 23 de novembro de 2022 23:59.</w:t>
      </w:r>
    </w:p>
    <w:p w:rsidR="0045762C" w:rsidRPr="001810F9" w:rsidRDefault="0045762C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</w:pPr>
      <w:r w:rsidRPr="007E5AD1">
        <w:rPr>
          <w:b/>
        </w:rPr>
        <w:t>ENDEREÇO DA APURAÇÃO:</w:t>
      </w:r>
      <w:r w:rsidRPr="001810F9">
        <w:t xml:space="preserve"> AV. JOÃO PESSOA, 3532, PORANGABUÇU, CAPITAL DO CEARÁ, CEP: 60425-812</w:t>
      </w:r>
    </w:p>
    <w:p w:rsidR="0045762C" w:rsidRPr="001810F9" w:rsidRDefault="0045762C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</w:pPr>
      <w:r w:rsidRPr="007E5AD1">
        <w:rPr>
          <w:b/>
        </w:rPr>
        <w:t>LOCAL DA APURAÇÃO:</w:t>
      </w:r>
      <w:r w:rsidRPr="001810F9">
        <w:t xml:space="preserve"> SEDE DO CEARÁ SPORTING CLUB</w:t>
      </w:r>
    </w:p>
    <w:p w:rsidR="0045762C" w:rsidRPr="00E064A2" w:rsidRDefault="0045762C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064A2">
        <w:rPr>
          <w:b/>
        </w:rPr>
        <w:t>PRÊMIOS: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440"/>
        <w:gridCol w:w="1395"/>
        <w:gridCol w:w="2052"/>
      </w:tblGrid>
      <w:tr w:rsidR="001810F9" w:rsidRPr="001810F9" w:rsidTr="001810F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040" w:type="dxa"/>
          </w:tcPr>
          <w:p w:rsidR="001810F9" w:rsidRPr="00E064A2" w:rsidRDefault="001810F9" w:rsidP="007E5AD1">
            <w:pPr>
              <w:pBdr>
                <w:bar w:val="single" w:sz="4" w:color="auto"/>
              </w:pBdr>
              <w:spacing w:line="360" w:lineRule="auto"/>
              <w:jc w:val="both"/>
              <w:rPr>
                <w:b/>
              </w:rPr>
            </w:pPr>
            <w:r w:rsidRPr="00E064A2">
              <w:rPr>
                <w:b/>
              </w:rPr>
              <w:t>DESCRIÇÃO</w:t>
            </w:r>
          </w:p>
        </w:tc>
        <w:tc>
          <w:tcPr>
            <w:tcW w:w="1440" w:type="dxa"/>
          </w:tcPr>
          <w:p w:rsidR="001810F9" w:rsidRPr="00E064A2" w:rsidRDefault="001810F9" w:rsidP="007E5AD1">
            <w:pPr>
              <w:spacing w:line="360" w:lineRule="auto"/>
              <w:jc w:val="both"/>
              <w:rPr>
                <w:b/>
              </w:rPr>
            </w:pPr>
            <w:r w:rsidRPr="00E064A2">
              <w:rPr>
                <w:b/>
              </w:rPr>
              <w:t>VALOR</w:t>
            </w:r>
          </w:p>
        </w:tc>
        <w:tc>
          <w:tcPr>
            <w:tcW w:w="1395" w:type="dxa"/>
          </w:tcPr>
          <w:p w:rsidR="001810F9" w:rsidRPr="00E064A2" w:rsidRDefault="001810F9" w:rsidP="007E5AD1">
            <w:pPr>
              <w:pBdr>
                <w:bar w:val="single" w:sz="4" w:color="auto"/>
              </w:pBdr>
              <w:spacing w:line="360" w:lineRule="auto"/>
              <w:jc w:val="both"/>
              <w:rPr>
                <w:b/>
              </w:rPr>
            </w:pPr>
            <w:r w:rsidRPr="00E064A2">
              <w:rPr>
                <w:b/>
              </w:rPr>
              <w:t>VALOR TOTAL</w:t>
            </w:r>
          </w:p>
        </w:tc>
        <w:tc>
          <w:tcPr>
            <w:tcW w:w="2052" w:type="dxa"/>
          </w:tcPr>
          <w:p w:rsidR="001810F9" w:rsidRPr="00E064A2" w:rsidRDefault="001810F9" w:rsidP="007E5AD1">
            <w:pPr>
              <w:pBdr>
                <w:bar w:val="single" w:sz="4" w:color="auto"/>
              </w:pBdr>
              <w:spacing w:line="360" w:lineRule="auto"/>
              <w:jc w:val="both"/>
              <w:rPr>
                <w:b/>
              </w:rPr>
            </w:pPr>
            <w:r w:rsidRPr="00E064A2">
              <w:rPr>
                <w:b/>
              </w:rPr>
              <w:t>ORDEM</w:t>
            </w:r>
          </w:p>
        </w:tc>
      </w:tr>
      <w:tr w:rsidR="00E064A2" w:rsidRPr="00E064A2" w:rsidTr="001810F9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5040" w:type="dxa"/>
          </w:tcPr>
          <w:p w:rsidR="001810F9" w:rsidRPr="00E064A2" w:rsidRDefault="00E064A2" w:rsidP="007E5AD1">
            <w:pPr>
              <w:pBdr>
                <w:bar w:val="single" w:sz="4" w:color="auto"/>
              </w:pBdr>
              <w:spacing w:line="360" w:lineRule="auto"/>
              <w:jc w:val="both"/>
            </w:pPr>
            <w:r>
              <w:rPr>
                <w:shd w:val="clear" w:color="auto" w:fill="FFFFFF"/>
              </w:rPr>
              <w:t xml:space="preserve">1. </w:t>
            </w:r>
            <w:r w:rsidR="001810F9" w:rsidRPr="00E064A2">
              <w:rPr>
                <w:shd w:val="clear" w:color="auto" w:fill="FFFFFF"/>
              </w:rPr>
              <w:t xml:space="preserve">O autor da arte escolhida, será contemplado com uma unidade do primeiro modelo do uniforme a ser produzido com a sua arte (camisa, calção e </w:t>
            </w:r>
            <w:proofErr w:type="spellStart"/>
            <w:r w:rsidR="001810F9" w:rsidRPr="00E064A2">
              <w:rPr>
                <w:shd w:val="clear" w:color="auto" w:fill="FFFFFF"/>
              </w:rPr>
              <w:t>meião</w:t>
            </w:r>
            <w:proofErr w:type="spellEnd"/>
            <w:r w:rsidR="001810F9" w:rsidRPr="00E064A2">
              <w:rPr>
                <w:shd w:val="clear" w:color="auto" w:fill="FFFFFF"/>
              </w:rPr>
              <w:t>), além de 01 (um) ano de adesão ao Programa de Sócio Torcedor, dentre as categorias disponíveis ao público, à escolha do ganhador, podendo ter acesso a todos os jogos do CEARÁ SPORTING CLUB, em que o mando de jogo pertencer ao CLUBE, para o setor a sua escolha, devendo ser observados a disponibilidade do setor e um crédito de R$ 500,00 (quinhentos reais), em função de VOUCHER, para adquirir itens licenciados do CLUBE, nas lojas oficiais do Ceará Sporting Club</w:t>
            </w:r>
          </w:p>
        </w:tc>
        <w:tc>
          <w:tcPr>
            <w:tcW w:w="1440" w:type="dxa"/>
          </w:tcPr>
          <w:p w:rsidR="001810F9" w:rsidRPr="00E064A2" w:rsidRDefault="001810F9" w:rsidP="007E5AD1">
            <w:pPr>
              <w:pBdr>
                <w:bar w:val="single" w:sz="4" w:color="auto"/>
              </w:pBdr>
              <w:spacing w:line="360" w:lineRule="auto"/>
              <w:jc w:val="both"/>
            </w:pPr>
            <w:r w:rsidRPr="00E064A2">
              <w:t>R$ 2.900,00</w:t>
            </w:r>
          </w:p>
        </w:tc>
        <w:tc>
          <w:tcPr>
            <w:tcW w:w="1395" w:type="dxa"/>
          </w:tcPr>
          <w:p w:rsidR="001810F9" w:rsidRPr="00E064A2" w:rsidRDefault="001810F9" w:rsidP="007E5AD1">
            <w:pPr>
              <w:pBdr>
                <w:bar w:val="single" w:sz="4" w:color="auto"/>
              </w:pBdr>
              <w:spacing w:line="360" w:lineRule="auto"/>
              <w:jc w:val="both"/>
            </w:pPr>
            <w:r w:rsidRPr="00E064A2">
              <w:t>R$ 2.900,00</w:t>
            </w:r>
          </w:p>
        </w:tc>
        <w:tc>
          <w:tcPr>
            <w:tcW w:w="2052" w:type="dxa"/>
          </w:tcPr>
          <w:p w:rsidR="001810F9" w:rsidRPr="00E064A2" w:rsidRDefault="001810F9" w:rsidP="007E5AD1">
            <w:pPr>
              <w:pBdr>
                <w:bar w:val="single" w:sz="4" w:color="auto"/>
              </w:pBdr>
              <w:spacing w:line="360" w:lineRule="auto"/>
              <w:jc w:val="both"/>
            </w:pPr>
            <w:r w:rsidRPr="00E064A2">
              <w:t>1</w:t>
            </w:r>
          </w:p>
        </w:tc>
      </w:tr>
    </w:tbl>
    <w:p w:rsidR="0045762C" w:rsidRPr="00E064A2" w:rsidRDefault="0045762C" w:rsidP="007E5AD1">
      <w:pPr>
        <w:spacing w:line="360" w:lineRule="auto"/>
        <w:jc w:val="both"/>
      </w:pPr>
    </w:p>
    <w:p w:rsidR="001810F9" w:rsidRPr="00E064A2" w:rsidRDefault="0045762C" w:rsidP="007E5AD1">
      <w:pPr>
        <w:spacing w:line="360" w:lineRule="auto"/>
        <w:jc w:val="both"/>
        <w:rPr>
          <w:shd w:val="clear" w:color="auto" w:fill="FFFFFF"/>
        </w:rPr>
      </w:pPr>
      <w:r w:rsidRPr="00E064A2">
        <w:rPr>
          <w:shd w:val="clear" w:color="auto" w:fill="FFFFFF"/>
        </w:rPr>
        <w:t>.</w:t>
      </w:r>
    </w:p>
    <w:p w:rsidR="001810F9" w:rsidRPr="00E064A2" w:rsidRDefault="001810F9" w:rsidP="007E5AD1">
      <w:pPr>
        <w:spacing w:line="360" w:lineRule="auto"/>
        <w:jc w:val="both"/>
        <w:rPr>
          <w:shd w:val="clear" w:color="auto" w:fill="FFFFFF"/>
        </w:rPr>
      </w:pPr>
    </w:p>
    <w:p w:rsidR="001810F9" w:rsidRPr="00E064A2" w:rsidRDefault="001810F9" w:rsidP="007E5AD1">
      <w:pPr>
        <w:spacing w:line="360" w:lineRule="auto"/>
        <w:jc w:val="both"/>
        <w:rPr>
          <w:shd w:val="clear" w:color="auto" w:fill="FFFFFF"/>
        </w:rPr>
      </w:pPr>
    </w:p>
    <w:p w:rsidR="001810F9" w:rsidRPr="00E064A2" w:rsidRDefault="001810F9" w:rsidP="007E5AD1">
      <w:pPr>
        <w:spacing w:line="360" w:lineRule="auto"/>
        <w:jc w:val="both"/>
        <w:rPr>
          <w:shd w:val="clear" w:color="auto" w:fill="FFFFFF"/>
        </w:rPr>
      </w:pPr>
    </w:p>
    <w:p w:rsidR="001810F9" w:rsidRPr="00E064A2" w:rsidRDefault="001810F9" w:rsidP="007E5AD1">
      <w:pPr>
        <w:spacing w:line="360" w:lineRule="auto"/>
        <w:jc w:val="both"/>
        <w:rPr>
          <w:shd w:val="clear" w:color="auto" w:fill="FFFFFF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200"/>
        <w:gridCol w:w="1560"/>
        <w:gridCol w:w="2127"/>
      </w:tblGrid>
      <w:tr w:rsidR="00E064A2" w:rsidRPr="00E064A2" w:rsidTr="001810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040" w:type="dxa"/>
          </w:tcPr>
          <w:p w:rsidR="001810F9" w:rsidRPr="00E064A2" w:rsidRDefault="001810F9" w:rsidP="007E5AD1">
            <w:pPr>
              <w:pBdr>
                <w:bar w:val="single" w:sz="4" w:color="auto"/>
              </w:pBdr>
              <w:spacing w:line="360" w:lineRule="auto"/>
              <w:jc w:val="both"/>
              <w:rPr>
                <w:b/>
              </w:rPr>
            </w:pPr>
            <w:r w:rsidRPr="00E064A2">
              <w:rPr>
                <w:b/>
              </w:rPr>
              <w:t>DESCRIÇÃO</w:t>
            </w:r>
          </w:p>
        </w:tc>
        <w:tc>
          <w:tcPr>
            <w:tcW w:w="1200" w:type="dxa"/>
          </w:tcPr>
          <w:p w:rsidR="001810F9" w:rsidRPr="00E064A2" w:rsidRDefault="001810F9" w:rsidP="007E5AD1">
            <w:pPr>
              <w:spacing w:line="360" w:lineRule="auto"/>
              <w:jc w:val="both"/>
              <w:rPr>
                <w:b/>
              </w:rPr>
            </w:pPr>
            <w:r w:rsidRPr="00E064A2">
              <w:rPr>
                <w:b/>
              </w:rPr>
              <w:t>VALOR</w:t>
            </w:r>
          </w:p>
        </w:tc>
        <w:tc>
          <w:tcPr>
            <w:tcW w:w="1560" w:type="dxa"/>
          </w:tcPr>
          <w:p w:rsidR="001810F9" w:rsidRPr="00E064A2" w:rsidRDefault="001810F9" w:rsidP="007E5AD1">
            <w:pPr>
              <w:pBdr>
                <w:bar w:val="single" w:sz="4" w:color="auto"/>
              </w:pBdr>
              <w:spacing w:line="360" w:lineRule="auto"/>
              <w:jc w:val="both"/>
              <w:rPr>
                <w:b/>
              </w:rPr>
            </w:pPr>
            <w:r w:rsidRPr="00E064A2">
              <w:rPr>
                <w:b/>
              </w:rPr>
              <w:t>VALOR TOTAL</w:t>
            </w:r>
          </w:p>
        </w:tc>
        <w:tc>
          <w:tcPr>
            <w:tcW w:w="2127" w:type="dxa"/>
          </w:tcPr>
          <w:p w:rsidR="001810F9" w:rsidRPr="00E064A2" w:rsidRDefault="001810F9" w:rsidP="007E5AD1">
            <w:pPr>
              <w:pBdr>
                <w:bar w:val="single" w:sz="4" w:color="auto"/>
              </w:pBdr>
              <w:spacing w:line="360" w:lineRule="auto"/>
              <w:jc w:val="both"/>
              <w:rPr>
                <w:b/>
              </w:rPr>
            </w:pPr>
            <w:r w:rsidRPr="00E064A2">
              <w:rPr>
                <w:b/>
              </w:rPr>
              <w:t>ORDEM</w:t>
            </w:r>
          </w:p>
        </w:tc>
      </w:tr>
      <w:tr w:rsidR="00E064A2" w:rsidRPr="00E064A2" w:rsidTr="001810F9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5040" w:type="dxa"/>
          </w:tcPr>
          <w:p w:rsidR="001810F9" w:rsidRPr="00E064A2" w:rsidRDefault="001810F9" w:rsidP="007E5AD1">
            <w:pPr>
              <w:pBdr>
                <w:bar w:val="single" w:sz="4" w:color="auto"/>
              </w:pBdr>
              <w:spacing w:line="360" w:lineRule="auto"/>
              <w:jc w:val="both"/>
            </w:pPr>
            <w:r w:rsidRPr="00E064A2">
              <w:rPr>
                <w:shd w:val="clear" w:color="auto" w:fill="FFFFFF"/>
              </w:rPr>
              <w:t>2. Os outros quatro finalistas ganharão um crédito de R$ 500,00 (quinhentos reais) em função de VOUCHER para adquirir itens licenciados do CLUBE, nas lojas oficiais do Ceará Sporting Club, e terão o prazo de 180(cento e oitenta) dias para utilizá-lo.</w:t>
            </w:r>
          </w:p>
        </w:tc>
        <w:tc>
          <w:tcPr>
            <w:tcW w:w="1200" w:type="dxa"/>
          </w:tcPr>
          <w:p w:rsidR="001810F9" w:rsidRPr="00E064A2" w:rsidRDefault="001810F9" w:rsidP="007E5AD1">
            <w:pPr>
              <w:pBdr>
                <w:bar w:val="single" w:sz="4" w:color="auto"/>
              </w:pBdr>
              <w:spacing w:line="360" w:lineRule="auto"/>
              <w:jc w:val="both"/>
            </w:pPr>
            <w:r w:rsidRPr="00E064A2">
              <w:t>R$ 500,00</w:t>
            </w:r>
          </w:p>
        </w:tc>
        <w:tc>
          <w:tcPr>
            <w:tcW w:w="1560" w:type="dxa"/>
          </w:tcPr>
          <w:p w:rsidR="001810F9" w:rsidRPr="00E064A2" w:rsidRDefault="001810F9" w:rsidP="007E5AD1">
            <w:pPr>
              <w:pBdr>
                <w:bar w:val="single" w:sz="4" w:color="auto"/>
              </w:pBdr>
              <w:spacing w:line="360" w:lineRule="auto"/>
              <w:jc w:val="both"/>
            </w:pPr>
            <w:r w:rsidRPr="00E064A2">
              <w:t>R$ 2.000,00</w:t>
            </w:r>
          </w:p>
        </w:tc>
        <w:tc>
          <w:tcPr>
            <w:tcW w:w="2127" w:type="dxa"/>
          </w:tcPr>
          <w:p w:rsidR="001810F9" w:rsidRPr="00E064A2" w:rsidRDefault="00E064A2" w:rsidP="007E5AD1">
            <w:pPr>
              <w:pBdr>
                <w:bar w:val="single" w:sz="4" w:color="auto"/>
              </w:pBdr>
              <w:spacing w:line="360" w:lineRule="auto"/>
              <w:jc w:val="both"/>
            </w:pPr>
            <w:r>
              <w:t>2</w:t>
            </w:r>
          </w:p>
        </w:tc>
      </w:tr>
    </w:tbl>
    <w:p w:rsidR="0045762C" w:rsidRPr="00E064A2" w:rsidRDefault="0045762C" w:rsidP="007E5AD1">
      <w:pPr>
        <w:spacing w:line="360" w:lineRule="auto"/>
        <w:jc w:val="both"/>
        <w:rPr>
          <w:color w:val="405884"/>
          <w:shd w:val="clear" w:color="auto" w:fill="FFFFFF"/>
        </w:rPr>
      </w:pPr>
    </w:p>
    <w:p w:rsidR="001810F9" w:rsidRPr="00E064A2" w:rsidRDefault="001810F9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064A2">
        <w:rPr>
          <w:b/>
        </w:rPr>
        <w:t>PREMIAÇÃO TOTAL:</w:t>
      </w:r>
    </w:p>
    <w:p w:rsidR="001810F9" w:rsidRPr="001810F9" w:rsidRDefault="001810F9" w:rsidP="007E5AD1">
      <w:pPr>
        <w:spacing w:line="360" w:lineRule="auto"/>
        <w:jc w:val="both"/>
      </w:pPr>
      <w:r w:rsidRPr="00E064A2">
        <w:rPr>
          <w:b/>
        </w:rPr>
        <w:t>QUANTIDADE TOTAL DE PRÊMIOS:</w:t>
      </w:r>
      <w:r w:rsidRPr="001810F9">
        <w:t xml:space="preserve"> 5</w:t>
      </w:r>
    </w:p>
    <w:p w:rsidR="00E064A2" w:rsidRDefault="001810F9" w:rsidP="007E5AD1">
      <w:pPr>
        <w:spacing w:line="360" w:lineRule="auto"/>
        <w:jc w:val="both"/>
      </w:pPr>
      <w:r w:rsidRPr="00E064A2">
        <w:rPr>
          <w:b/>
        </w:rPr>
        <w:t>VALOR TOTAL DA PROMOÇÃO:</w:t>
      </w:r>
      <w:r w:rsidRPr="001810F9">
        <w:t xml:space="preserve"> R$ 4.900,00</w:t>
      </w:r>
    </w:p>
    <w:p w:rsidR="001810F9" w:rsidRPr="00E064A2" w:rsidRDefault="001810F9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</w:pPr>
      <w:r w:rsidRPr="00E064A2">
        <w:rPr>
          <w:b/>
        </w:rPr>
        <w:t>FORMA DE APURAÇÃO: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1. A Comissão Julgadora será composta por membros da Pres</w:t>
      </w:r>
      <w:r w:rsidR="00E064A2">
        <w:t xml:space="preserve">idência da Diretoria Executiva, Presidência do Conselho </w:t>
      </w:r>
      <w:r w:rsidRPr="001810F9">
        <w:t xml:space="preserve">Deliberativo, Diretoria de </w:t>
      </w:r>
      <w:r w:rsidR="00E064A2">
        <w:t xml:space="preserve">Marketing e um representante do </w:t>
      </w:r>
      <w:r w:rsidRPr="001810F9">
        <w:t>fabricante, os quais esc</w:t>
      </w:r>
      <w:r w:rsidR="00E064A2">
        <w:t xml:space="preserve">olherão os 05 (cinco) uniformes </w:t>
      </w:r>
      <w:r w:rsidRPr="001810F9">
        <w:t xml:space="preserve">(camisa, calção e </w:t>
      </w:r>
      <w:proofErr w:type="spellStart"/>
      <w:r w:rsidRPr="001810F9">
        <w:t>meião</w:t>
      </w:r>
      <w:proofErr w:type="spellEnd"/>
      <w:r w:rsidRPr="001810F9">
        <w:t>) finalistas.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2. Os critérios de escolha utilizados pela Comissão Julga</w:t>
      </w:r>
      <w:r w:rsidR="00E064A2">
        <w:t xml:space="preserve">dora serão: critérios técnicos, estatutários, análise do design </w:t>
      </w:r>
      <w:r w:rsidRPr="001810F9">
        <w:t>criado, adaptabilidade da arte n</w:t>
      </w:r>
      <w:r w:rsidR="00E064A2">
        <w:t xml:space="preserve">os uniformes e as demais regras </w:t>
      </w:r>
      <w:r w:rsidRPr="001810F9">
        <w:t>contidas neste Regulamento.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3. Observados os critérios descritos no parágrafo ac</w:t>
      </w:r>
      <w:r w:rsidR="00E064A2">
        <w:t xml:space="preserve">ima, a Comissão Julgadora deste CONCURSO possui autonomia </w:t>
      </w:r>
      <w:r w:rsidRPr="001810F9">
        <w:t>para decisão e as deliberações</w:t>
      </w:r>
      <w:r w:rsidR="00E064A2">
        <w:t xml:space="preserve"> proferidas por estes dispensam </w:t>
      </w:r>
      <w:r w:rsidRPr="001810F9">
        <w:t>fundamentação respectiva.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lastRenderedPageBreak/>
        <w:t xml:space="preserve">4.A partir do dia 26 </w:t>
      </w:r>
      <w:r w:rsidR="00E064A2">
        <w:t xml:space="preserve">de janeiro de 2022 às 00h00min </w:t>
      </w:r>
      <w:r w:rsidRPr="001810F9">
        <w:t>até o dia 05 de fevereiro, o público (as pe</w:t>
      </w:r>
      <w:r w:rsidR="00E064A2">
        <w:t xml:space="preserve">ssoas que se inscreverem </w:t>
      </w:r>
      <w:r w:rsidRPr="001810F9">
        <w:t xml:space="preserve">no site nacaoalvinegra.com e se cadastrarem) </w:t>
      </w:r>
      <w:proofErr w:type="gramStart"/>
      <w:r w:rsidRPr="001810F9">
        <w:t>votará(</w:t>
      </w:r>
      <w:proofErr w:type="spellStart"/>
      <w:proofErr w:type="gramEnd"/>
      <w:r w:rsidRPr="001810F9">
        <w:t>ão</w:t>
      </w:r>
      <w:proofErr w:type="spellEnd"/>
      <w:r w:rsidRPr="001810F9">
        <w:t>), dentre os 05 (cinco) uniformes, o vencedor.</w:t>
      </w:r>
      <w:r w:rsidR="00E064A2">
        <w:t xml:space="preserve"> </w:t>
      </w:r>
      <w:r w:rsidRPr="001810F9">
        <w:t>5. A arte escolhida será aquela com m</w:t>
      </w:r>
      <w:r w:rsidR="00E064A2">
        <w:t>aior número de votos do público.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6. Em caso de empate, a decisão do vencedor ocorrerá por conta da Comissão Julgadora será composta por membros da Pres</w:t>
      </w:r>
      <w:r w:rsidR="00E064A2">
        <w:t xml:space="preserve">idência da Diretoria Executiva, </w:t>
      </w:r>
      <w:r w:rsidRPr="001810F9">
        <w:t>Presidência do Conselho Deliberativo, Diretoria de Marketing e um representante do</w:t>
      </w:r>
      <w:r w:rsidR="00E064A2">
        <w:t xml:space="preserve"> </w:t>
      </w:r>
      <w:r w:rsidRPr="001810F9">
        <w:t>F</w:t>
      </w:r>
      <w:r w:rsidRPr="001810F9">
        <w:t>abricante</w:t>
      </w:r>
      <w:r w:rsidRPr="001810F9">
        <w:t>.</w:t>
      </w:r>
    </w:p>
    <w:p w:rsidR="001810F9" w:rsidRPr="00E064A2" w:rsidRDefault="001810F9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064A2">
        <w:rPr>
          <w:b/>
        </w:rPr>
        <w:t>CRITÉRIOS DE DESCLASSIFICAÇÃO: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1. As artes que descumprirem os critérios do Estatuto do Ceará Sporting Club.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 xml:space="preserve">2. As artes não devem conter a paleta de cores estatutárias relativas ao uniforme 01 e uniforme </w:t>
      </w:r>
      <w:proofErr w:type="gramStart"/>
      <w:r w:rsidRPr="001810F9">
        <w:t>02 presente</w:t>
      </w:r>
      <w:proofErr w:type="gramEnd"/>
      <w:r w:rsidRPr="001810F9">
        <w:t xml:space="preserve"> no link para download: https://cearasc.com/o-clube/estatuto/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3. As artes devem seguir os layouts e paleta de cores dos patrocinadores do Ceará.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4. Os participantes que não observarem as demais regras contidas neste Regulamento serão imediatamente desclassificados.</w:t>
      </w:r>
    </w:p>
    <w:p w:rsidR="00E064A2" w:rsidRDefault="001810F9" w:rsidP="007E5AD1">
      <w:pPr>
        <w:spacing w:line="360" w:lineRule="auto"/>
        <w:jc w:val="both"/>
      </w:pPr>
      <w:r w:rsidRPr="001810F9">
        <w:t>5. Estão imediatamente desclassificados, os funcionários e prestadores de serviço do CLUBE e seus parentes em 1º grau (pai, mãe e filho).</w:t>
      </w:r>
    </w:p>
    <w:p w:rsidR="001810F9" w:rsidRPr="00E064A2" w:rsidRDefault="001810F9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064A2">
        <w:rPr>
          <w:b/>
        </w:rPr>
        <w:t>FORMA DE DIVULGAÇÃO DO RESULTADO: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O meio de divulgação deste CONCURSO serão as redes sociais oficiais do Ceará Sporting Club.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O anúncio do vencedor do concurso será feito concomitantemente com o lançamento do uniforme vencedor e o início da comercialização das vendas da camisa.</w:t>
      </w:r>
    </w:p>
    <w:p w:rsidR="001810F9" w:rsidRPr="00E064A2" w:rsidRDefault="001810F9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064A2">
        <w:rPr>
          <w:b/>
        </w:rPr>
        <w:t>ENTREGA DOS PRÊMIOS: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Os vencedores deverão retirar o prêmio em até 30 (trinta) dias após o anúncio do vencedor na LOJA VOZÃO, no Shopping Iguatemi, Av. Washington Soares 85, Fortaleza, CE, 60811-340.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Os prêmios serão entregues sem qualquer ônus aos contemplados</w:t>
      </w:r>
      <w:r w:rsidR="00E064A2">
        <w:t>.</w:t>
      </w:r>
    </w:p>
    <w:p w:rsidR="001810F9" w:rsidRPr="001810F9" w:rsidRDefault="001810F9" w:rsidP="007E5AD1">
      <w:pPr>
        <w:spacing w:line="360" w:lineRule="auto"/>
        <w:jc w:val="both"/>
      </w:pPr>
    </w:p>
    <w:p w:rsidR="001810F9" w:rsidRPr="00E064A2" w:rsidRDefault="001810F9" w:rsidP="007E5AD1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 w:rsidRPr="00E064A2">
        <w:rPr>
          <w:b/>
        </w:rPr>
        <w:t>DISPOSIÇÕES GERAIS: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1. A simples participação neste concurso implica total</w:t>
      </w:r>
      <w:r w:rsidR="00E064A2">
        <w:t xml:space="preserve"> conhecimento e aceitação deste </w:t>
      </w:r>
      <w:r w:rsidRPr="001810F9">
        <w:t>regulamento, bem como de seus termos e condições.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2. Os participantes garantem, desde já, que as artes en</w:t>
      </w:r>
      <w:r w:rsidR="00E064A2">
        <w:t xml:space="preserve">caminhadas para participação no </w:t>
      </w:r>
      <w:r w:rsidRPr="001810F9">
        <w:t>CONCURSO serão originais e que não constituirão violação de q</w:t>
      </w:r>
      <w:r w:rsidR="00E064A2">
        <w:t xml:space="preserve">uaisquer direitos de terceiros, </w:t>
      </w:r>
      <w:r w:rsidRPr="001810F9">
        <w:t>podendo ser livrement</w:t>
      </w:r>
      <w:r w:rsidR="00E064A2">
        <w:t xml:space="preserve">e utilizado pelo CLUBE integral </w:t>
      </w:r>
      <w:r w:rsidRPr="001810F9">
        <w:t>ou</w:t>
      </w:r>
      <w:r w:rsidR="00E064A2">
        <w:t xml:space="preserve"> parcialmente, na divulgação do </w:t>
      </w:r>
      <w:r w:rsidRPr="001810F9">
        <w:t>resultado, ou em qualquer outra promoção.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 xml:space="preserve">3. O CLUBE se reserva o direito de ajustar, complementar ou alterar o presente regulamento até o término do CONCURSO, mediante publicação do texto atualizado, MEDIANTE autorização prévia desta SECAP/ME por meio de aditamento. 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4. O meio de divulgação deste CONCURSO serão as redes soc</w:t>
      </w:r>
      <w:r w:rsidR="00E064A2">
        <w:t xml:space="preserve">iais oficiais do Ceará Sporting </w:t>
      </w:r>
      <w:r w:rsidRPr="001810F9">
        <w:t>Club.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5. O participante, ao ler o termo do regulamento deste CONCURSO, autoriza gratuitamente o Ceará Spo</w:t>
      </w:r>
      <w:r w:rsidR="00E064A2">
        <w:t xml:space="preserve">rting Club a utilizar seu nome, </w:t>
      </w:r>
      <w:r w:rsidRPr="001810F9">
        <w:t>imagem e som de voz em território nacional e internacional, para divulgação de suas marcas em qualquer míd</w:t>
      </w:r>
      <w:r w:rsidR="00E064A2">
        <w:t xml:space="preserve">ia, a seu critério, inclusive, </w:t>
      </w:r>
      <w:r w:rsidRPr="001810F9">
        <w:t>mas sem se limitar a: TV, embalagens, material</w:t>
      </w:r>
      <w:r w:rsidR="00E064A2">
        <w:t xml:space="preserve"> de ponto de venda, periódicos, </w:t>
      </w:r>
      <w:r w:rsidRPr="001810F9">
        <w:t xml:space="preserve">internet, rádio, mobile, </w:t>
      </w:r>
      <w:proofErr w:type="spellStart"/>
      <w:r w:rsidRPr="001810F9">
        <w:t>etc</w:t>
      </w:r>
      <w:proofErr w:type="spellEnd"/>
      <w:r w:rsidRPr="001810F9">
        <w:t>, pelo período de 01 ANO da apuração.</w:t>
      </w:r>
    </w:p>
    <w:p w:rsidR="001810F9" w:rsidRPr="001810F9" w:rsidRDefault="001810F9" w:rsidP="007E5AD1">
      <w:pPr>
        <w:spacing w:line="360" w:lineRule="auto"/>
        <w:jc w:val="both"/>
      </w:pPr>
      <w:proofErr w:type="gramStart"/>
      <w:r w:rsidRPr="001810F9">
        <w:t>a) Esta</w:t>
      </w:r>
      <w:proofErr w:type="gramEnd"/>
      <w:r w:rsidRPr="001810F9">
        <w:t xml:space="preserve"> autorização não significa, implica ou resulta, em qual</w:t>
      </w:r>
      <w:r w:rsidR="00E064A2">
        <w:t xml:space="preserve">quer obrigação de divulgação ou de pagamento de </w:t>
      </w:r>
      <w:r w:rsidRPr="001810F9">
        <w:t>qualquer quantia por parte do Ceará Sport</w:t>
      </w:r>
      <w:r w:rsidR="00E064A2">
        <w:t xml:space="preserve">ing Club, sendo esta utilização </w:t>
      </w:r>
      <w:r w:rsidRPr="001810F9">
        <w:t>facultativa pelo Ceará Sporting Club;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b) O Ceará Sporting Club fica isento de qualquer responsabil</w:t>
      </w:r>
      <w:r w:rsidR="00E064A2">
        <w:t xml:space="preserve">idade no caso de veiculação por terceiros da imagem dos </w:t>
      </w:r>
      <w:r w:rsidRPr="001810F9">
        <w:t>participantes na internet, dado o ca</w:t>
      </w:r>
      <w:r w:rsidR="00E064A2">
        <w:t xml:space="preserve">ráter aberto do sistema virtual </w:t>
      </w:r>
      <w:r w:rsidRPr="001810F9">
        <w:t xml:space="preserve">(replicações, </w:t>
      </w:r>
      <w:proofErr w:type="spellStart"/>
      <w:r w:rsidRPr="001810F9">
        <w:t>pr</w:t>
      </w:r>
      <w:r w:rsidR="00E064A2">
        <w:t>ints</w:t>
      </w:r>
      <w:proofErr w:type="spellEnd"/>
      <w:r w:rsidR="00E064A2">
        <w:t xml:space="preserve">, </w:t>
      </w:r>
      <w:proofErr w:type="spellStart"/>
      <w:r w:rsidR="00E064A2">
        <w:t>etc</w:t>
      </w:r>
      <w:proofErr w:type="spellEnd"/>
      <w:r w:rsidR="00E064A2">
        <w:t xml:space="preserve">) ou em qualquer outra </w:t>
      </w:r>
      <w:r w:rsidRPr="001810F9">
        <w:t>mídia, durante e/ou após o prazo estabelecido;</w:t>
      </w:r>
    </w:p>
    <w:p w:rsidR="001810F9" w:rsidRPr="001810F9" w:rsidRDefault="001810F9" w:rsidP="007E5AD1">
      <w:pPr>
        <w:spacing w:line="360" w:lineRule="auto"/>
        <w:jc w:val="both"/>
      </w:pPr>
      <w:proofErr w:type="gramStart"/>
      <w:r w:rsidRPr="001810F9">
        <w:t>c) Entretanto</w:t>
      </w:r>
      <w:proofErr w:type="gramEnd"/>
      <w:r w:rsidRPr="001810F9">
        <w:t xml:space="preserve">, o Ceará Sporting Club não será obrigado a </w:t>
      </w:r>
      <w:r w:rsidR="00E064A2">
        <w:t xml:space="preserve">recolher materiais impressos já </w:t>
      </w:r>
      <w:r w:rsidRPr="001810F9">
        <w:t>distribuídos e/ou excluir publicações já efetuadas na internet</w:t>
      </w:r>
      <w:r w:rsidR="00E064A2">
        <w:t xml:space="preserve">, sendo que apenas constituirão </w:t>
      </w:r>
      <w:r w:rsidRPr="001810F9">
        <w:t>infração ao di</w:t>
      </w:r>
      <w:r w:rsidR="00E064A2">
        <w:t xml:space="preserve">reito de imagem apenas as novas </w:t>
      </w:r>
      <w:r w:rsidRPr="001810F9">
        <w:t>distribu</w:t>
      </w:r>
      <w:r w:rsidR="00E064A2">
        <w:t xml:space="preserve">ições e/ou veiculações do Ceará </w:t>
      </w:r>
      <w:r w:rsidRPr="001810F9">
        <w:t>Sporting Club;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lastRenderedPageBreak/>
        <w:t>d) Em decorrência da evolução das redes sociais e do avanço da internet, o participante</w:t>
      </w:r>
      <w:r w:rsidR="00E064A2">
        <w:t xml:space="preserve"> declara ter plena ciência de </w:t>
      </w:r>
      <w:r w:rsidRPr="001810F9">
        <w:t>que todo material publicado nas</w:t>
      </w:r>
      <w:r w:rsidR="00E064A2">
        <w:t xml:space="preserve"> redes sociais e/ou na internet </w:t>
      </w:r>
      <w:r w:rsidRPr="001810F9">
        <w:t xml:space="preserve">poderá ser eventualmente explorado e/ou utilizado </w:t>
      </w:r>
      <w:r w:rsidR="00E064A2">
        <w:t xml:space="preserve">por terceiros, os quais poderão </w:t>
      </w:r>
      <w:r w:rsidRPr="001810F9">
        <w:t xml:space="preserve">livremente, mas não se limitando a, realizar novas postagens do referido conteúdo, </w:t>
      </w:r>
      <w:r w:rsidR="00E064A2">
        <w:t xml:space="preserve">alterar as </w:t>
      </w:r>
      <w:r w:rsidRPr="001810F9">
        <w:t xml:space="preserve">características, imagens, formatação ou sentido do conteúdo inserido pelo Ceará </w:t>
      </w:r>
      <w:r w:rsidR="00E064A2">
        <w:t xml:space="preserve">Sporting </w:t>
      </w:r>
      <w:r w:rsidRPr="001810F9">
        <w:t>Club, realizar depoimentos sobre o conteúdo, tanto nos canais</w:t>
      </w:r>
      <w:r w:rsidR="00E064A2">
        <w:t xml:space="preserve"> utilizados pelo Ceará Sporting </w:t>
      </w:r>
      <w:r w:rsidRPr="001810F9">
        <w:t>Club,</w:t>
      </w:r>
      <w:r w:rsidR="00E064A2">
        <w:t xml:space="preserve"> como em outras redes sociais e </w:t>
      </w:r>
      <w:r w:rsidRPr="001810F9">
        <w:t>mídias digitais, sendo que</w:t>
      </w:r>
      <w:r w:rsidR="00E064A2">
        <w:t xml:space="preserve"> o Ceará Sporting Club não terá </w:t>
      </w:r>
      <w:r w:rsidRPr="001810F9">
        <w:t xml:space="preserve">como inferir ou impedir a ação de terceiros. Nestes casos, </w:t>
      </w:r>
      <w:r w:rsidR="00E064A2">
        <w:t xml:space="preserve">o participante reconhece que o </w:t>
      </w:r>
      <w:r w:rsidRPr="001810F9">
        <w:t>Ceará Sporting Club fica integralmente isenta de responsa</w:t>
      </w:r>
      <w:r w:rsidR="00E064A2">
        <w:t xml:space="preserve">bilidade sobre a permanência de </w:t>
      </w:r>
      <w:r w:rsidRPr="001810F9">
        <w:t>exibição destes materiais geridos por terceiros, inclusive que</w:t>
      </w:r>
      <w:r w:rsidR="00E064A2">
        <w:t xml:space="preserve"> o Ceará Sporting Club não terá qualquer </w:t>
      </w:r>
      <w:r w:rsidRPr="001810F9">
        <w:t>responsabilidade se os conteúdos postados ao lon</w:t>
      </w:r>
      <w:r w:rsidR="00E064A2">
        <w:t xml:space="preserve">go da promoção se tornem virais </w:t>
      </w:r>
      <w:r w:rsidRPr="001810F9">
        <w:t>ou “</w:t>
      </w:r>
      <w:proofErr w:type="spellStart"/>
      <w:r w:rsidRPr="001810F9">
        <w:t>memes</w:t>
      </w:r>
      <w:proofErr w:type="spellEnd"/>
      <w:r w:rsidRPr="001810F9">
        <w:t>”;</w:t>
      </w:r>
    </w:p>
    <w:p w:rsidR="001810F9" w:rsidRPr="001810F9" w:rsidRDefault="001810F9" w:rsidP="007E5AD1">
      <w:pPr>
        <w:spacing w:line="360" w:lineRule="auto"/>
        <w:jc w:val="both"/>
      </w:pPr>
      <w:proofErr w:type="spellStart"/>
      <w:proofErr w:type="gramStart"/>
      <w:r w:rsidRPr="001810F9">
        <w:t>d.i</w:t>
      </w:r>
      <w:proofErr w:type="spellEnd"/>
      <w:r w:rsidRPr="001810F9">
        <w:t xml:space="preserve"> )</w:t>
      </w:r>
      <w:proofErr w:type="gramEnd"/>
      <w:r w:rsidRPr="001810F9">
        <w:t xml:space="preserve"> A expressão “</w:t>
      </w:r>
      <w:proofErr w:type="spellStart"/>
      <w:r w:rsidRPr="001810F9">
        <w:t>meme</w:t>
      </w:r>
      <w:proofErr w:type="spellEnd"/>
      <w:r w:rsidRPr="001810F9">
        <w:t>” de internet é utilizada para descrev</w:t>
      </w:r>
      <w:r w:rsidR="00E064A2">
        <w:t xml:space="preserve">er um conceito de imagem, vídeo </w:t>
      </w:r>
      <w:r w:rsidRPr="001810F9">
        <w:t>e/ou texto relacionados ao humor, que espalha via internet;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3. Para controle de datas e horas, será sempre considerado o horário de Brasília/DF.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4. Sobre propriedade intelectual, fica esclarecido que: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a) Todas as marcas, logotipos e outros sinais característicos re</w:t>
      </w:r>
      <w:r w:rsidR="00E064A2">
        <w:t xml:space="preserve">produzidos nos diferentes meios de comunicação </w:t>
      </w:r>
      <w:r w:rsidRPr="001810F9">
        <w:t>dedicados a este CONCURSO são ou podem ser propr</w:t>
      </w:r>
      <w:r w:rsidR="00E064A2">
        <w:t xml:space="preserve">iedade exclusiva de seus </w:t>
      </w:r>
      <w:r w:rsidRPr="001810F9">
        <w:t>t</w:t>
      </w:r>
      <w:r w:rsidR="00E064A2">
        <w:t xml:space="preserve">itulares e estão ou podem estar </w:t>
      </w:r>
      <w:r w:rsidRPr="001810F9">
        <w:t>protegidos.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b) A reprodução e representação de todos ou de parte d</w:t>
      </w:r>
      <w:r w:rsidR="00E064A2">
        <w:t xml:space="preserve">os elementos que fazem parte do CONCURSO são estritamente </w:t>
      </w:r>
      <w:r w:rsidRPr="001810F9">
        <w:t xml:space="preserve">proibidas. As marcas citadas </w:t>
      </w:r>
      <w:r w:rsidR="00E064A2">
        <w:t xml:space="preserve">são marcas registradas por seus </w:t>
      </w:r>
      <w:r w:rsidRPr="001810F9">
        <w:t>respectivos proprietários.</w:t>
      </w:r>
    </w:p>
    <w:p w:rsidR="001810F9" w:rsidRPr="001810F9" w:rsidRDefault="001810F9" w:rsidP="007E5AD1">
      <w:pPr>
        <w:spacing w:line="360" w:lineRule="auto"/>
        <w:jc w:val="both"/>
      </w:pPr>
      <w:proofErr w:type="gramStart"/>
      <w:r w:rsidRPr="001810F9">
        <w:t>c) Qualquer</w:t>
      </w:r>
      <w:proofErr w:type="gramEnd"/>
      <w:r w:rsidRPr="001810F9">
        <w:t xml:space="preserve"> reprodução não autorizada destas marcas, logot</w:t>
      </w:r>
      <w:r w:rsidR="00E064A2">
        <w:t xml:space="preserve">ipos e sinais constitui ou pode </w:t>
      </w:r>
      <w:r w:rsidRPr="001810F9">
        <w:t>constituir uma infração passível de sanções penais.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5. Os participantes autorizam a utilização de seus ender</w:t>
      </w:r>
      <w:r w:rsidR="00E064A2">
        <w:t xml:space="preserve">eços eletrônicos e demais dados </w:t>
      </w:r>
      <w:r w:rsidRPr="001810F9">
        <w:t>informados c</w:t>
      </w:r>
      <w:r w:rsidR="00E064A2">
        <w:t xml:space="preserve">om o propósito </w:t>
      </w:r>
      <w:r w:rsidRPr="001810F9">
        <w:t xml:space="preserve">de formação de cadastro, </w:t>
      </w:r>
      <w:r w:rsidR="00E064A2">
        <w:t xml:space="preserve">reforço de mídia publicitária e </w:t>
      </w:r>
      <w:r w:rsidRPr="001810F9">
        <w:t xml:space="preserve">divulgação deste CONCURSO, </w:t>
      </w:r>
      <w:r w:rsidR="00E064A2">
        <w:t xml:space="preserve">nos limites do código de defesa do consumidor, sem nenhum </w:t>
      </w:r>
      <w:r w:rsidRPr="001810F9">
        <w:t>ônus para o Ceará Sporting Club, sendo que, no ent</w:t>
      </w:r>
      <w:r w:rsidR="00E064A2">
        <w:t xml:space="preserve">anto, é expressamente vedada de </w:t>
      </w:r>
      <w:r w:rsidRPr="001810F9">
        <w:t>comercializar ou ceder os dados coletados neste CONCURSO.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lastRenderedPageBreak/>
        <w:t>6. Os dados coletados estarão armazenados em ambiente seguro, observado o estado da</w:t>
      </w:r>
      <w:r w:rsidR="00E064A2">
        <w:t xml:space="preserve"> técnica disponível, e somente </w:t>
      </w:r>
      <w:r w:rsidRPr="001810F9">
        <w:t>poderão ser acessados por pes</w:t>
      </w:r>
      <w:r w:rsidR="00E064A2">
        <w:t xml:space="preserve">soas qualificadas e previamente </w:t>
      </w:r>
      <w:r w:rsidRPr="001810F9">
        <w:t>autorizadas pelo Ceará Sporting Club.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 xml:space="preserve">7. A participação nesta promoção implica também </w:t>
      </w:r>
      <w:r w:rsidR="00E064A2">
        <w:t xml:space="preserve">o conhecimento e aceitação pelo </w:t>
      </w:r>
      <w:r w:rsidRPr="001810F9">
        <w:t>participante das características e dos limites da rede de in</w:t>
      </w:r>
      <w:r w:rsidR="00E064A2">
        <w:t xml:space="preserve">ternet, especialmente no que se </w:t>
      </w:r>
      <w:r w:rsidRPr="001810F9">
        <w:t>refere aos desempenhos t</w:t>
      </w:r>
      <w:r w:rsidR="00E064A2">
        <w:t xml:space="preserve">écnicos, tempo de resposta para </w:t>
      </w:r>
      <w:r w:rsidRPr="001810F9">
        <w:t>consultar, analisar ou trans</w:t>
      </w:r>
      <w:r w:rsidR="00E064A2">
        <w:t xml:space="preserve">ferir </w:t>
      </w:r>
      <w:r w:rsidRPr="001810F9">
        <w:t>informações, riscos de interrupção, riscos relacion</w:t>
      </w:r>
      <w:r w:rsidR="00E064A2">
        <w:t xml:space="preserve">ados com a conexão, ausência de proteção </w:t>
      </w:r>
      <w:r w:rsidRPr="001810F9">
        <w:t>de determinados dados contra eventuais coletas não autorizad</w:t>
      </w:r>
      <w:r w:rsidR="00E064A2">
        <w:t xml:space="preserve">as e riscos de contaminação por eventuais </w:t>
      </w:r>
      <w:r w:rsidRPr="001810F9">
        <w:t>vírus que circulam na rede de internet. O Ceará Sporting</w:t>
      </w:r>
      <w:r w:rsidR="00E064A2">
        <w:t xml:space="preserve"> Club não será considerado responsável por falha que possa </w:t>
      </w:r>
      <w:r w:rsidRPr="001810F9">
        <w:t>afetar a rede de internet, qu</w:t>
      </w:r>
      <w:r w:rsidR="00E064A2">
        <w:t xml:space="preserve">alquer problema de configuração </w:t>
      </w:r>
      <w:r w:rsidRPr="001810F9">
        <w:t>ou relacionado com u</w:t>
      </w:r>
      <w:r w:rsidR="00E064A2">
        <w:t xml:space="preserve">m determinado navegador, dentre </w:t>
      </w:r>
      <w:r w:rsidRPr="001810F9">
        <w:t>outros.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8. O Ceará Sporting Club processa e armazena dados de tráfego e conexão ao s</w:t>
      </w:r>
      <w:r w:rsidR="00E064A2">
        <w:t xml:space="preserve">ite desta promoção, principalmente, a </w:t>
      </w:r>
      <w:r w:rsidRPr="001810F9">
        <w:t>identificação (endereço, IP</w:t>
      </w:r>
      <w:r w:rsidR="00E064A2">
        <w:t xml:space="preserve">) do dispositivo utilizado pelo </w:t>
      </w:r>
      <w:r w:rsidRPr="001810F9">
        <w:t xml:space="preserve">participante com o objetivo de </w:t>
      </w:r>
      <w:r w:rsidR="00E064A2">
        <w:t xml:space="preserve">gerar estatísticas de acesso ao </w:t>
      </w:r>
      <w:r w:rsidRPr="001810F9">
        <w:t>s</w:t>
      </w:r>
      <w:r w:rsidR="00E064A2">
        <w:t xml:space="preserve">ite, garantir a segurança desta </w:t>
      </w:r>
      <w:r w:rsidRPr="001810F9">
        <w:t>promoção, garantindo sua conformidade em relação ao regulamento.</w:t>
      </w:r>
    </w:p>
    <w:p w:rsidR="00E064A2" w:rsidRDefault="001810F9" w:rsidP="007E5AD1">
      <w:pPr>
        <w:spacing w:line="360" w:lineRule="auto"/>
        <w:jc w:val="both"/>
      </w:pPr>
      <w:r w:rsidRPr="001810F9">
        <w:t>9. Em atenção ao artigo 10 do Decreto 70.951/72, não</w:t>
      </w:r>
      <w:r w:rsidR="00E064A2">
        <w:t xml:space="preserve"> farão parte da premiação ou da promoção: medicamentos, </w:t>
      </w:r>
      <w:r w:rsidRPr="001810F9">
        <w:t>armas e munições, explosivos, fogo</w:t>
      </w:r>
      <w:r w:rsidR="00E064A2">
        <w:t xml:space="preserve">s de artifício ou de estampido, </w:t>
      </w:r>
      <w:r w:rsidRPr="001810F9">
        <w:t>bebidas alcóolicas,</w:t>
      </w:r>
      <w:r w:rsidR="00E064A2">
        <w:t xml:space="preserve"> fumo e seus derivados e outros </w:t>
      </w:r>
      <w:r w:rsidRPr="001810F9">
        <w:t>produtos que venha a ser rela</w:t>
      </w:r>
      <w:r w:rsidR="00E064A2">
        <w:t>cionados pelo Ministro da Fazenda.</w:t>
      </w:r>
    </w:p>
    <w:p w:rsidR="00E064A2" w:rsidRDefault="001810F9" w:rsidP="007E5AD1">
      <w:pPr>
        <w:spacing w:line="360" w:lineRule="auto"/>
        <w:jc w:val="both"/>
      </w:pPr>
      <w:r w:rsidRPr="001810F9">
        <w:t>10. O Ceará Sporting Club não se responsabiliza pela autentici</w:t>
      </w:r>
      <w:r w:rsidR="00E064A2">
        <w:t>dade dos dados fornecidos pelos participantes.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 xml:space="preserve">11. O participante será excluído automaticamente do </w:t>
      </w:r>
      <w:r w:rsidR="00E064A2">
        <w:t xml:space="preserve">CONCURSO e perderá o direito ao prêmio em caso de fraude </w:t>
      </w:r>
      <w:r w:rsidRPr="001810F9">
        <w:t>comprovada, podendo, ainda, r</w:t>
      </w:r>
      <w:r w:rsidR="00E064A2">
        <w:t xml:space="preserve">esponder por crime de falsidade </w:t>
      </w:r>
      <w:r w:rsidRPr="001810F9">
        <w:t>ideológica ou doc</w:t>
      </w:r>
      <w:r w:rsidR="00E064A2">
        <w:t xml:space="preserve">umental ou de não preenchimento dos requisitos previamente </w:t>
      </w:r>
      <w:r w:rsidRPr="001810F9">
        <w:t>determinados, ou em decorrência de informações incor</w:t>
      </w:r>
      <w:r w:rsidR="00E064A2">
        <w:t xml:space="preserve">retas ou equivocadas, de acordo com </w:t>
      </w:r>
      <w:r w:rsidRPr="001810F9">
        <w:t>as regras descritas neste regulamento.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12. Este CONCURSO não é, de maneira alguma patrocinada ou</w:t>
      </w:r>
      <w:r w:rsidR="00E064A2">
        <w:t xml:space="preserve"> administrada por ou associação com nenhuma rede </w:t>
      </w:r>
      <w:r w:rsidRPr="001810F9">
        <w:t>social.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t>13. As participações geradas nessa promoção serão arquiva</w:t>
      </w:r>
      <w:r w:rsidR="00E064A2">
        <w:t xml:space="preserve">das em banco de dados único que poderá gerar relatórios </w:t>
      </w:r>
      <w:r w:rsidRPr="001810F9">
        <w:t>caso haja solicitação por part</w:t>
      </w:r>
      <w:r w:rsidR="00E064A2">
        <w:t xml:space="preserve">e da SECAP, a qualquer momento, </w:t>
      </w:r>
      <w:r w:rsidRPr="001810F9">
        <w:t>durante ou a</w:t>
      </w:r>
      <w:r w:rsidR="00E064A2">
        <w:t xml:space="preserve">pós o período da promoção até a </w:t>
      </w:r>
      <w:r w:rsidRPr="001810F9">
        <w:t>homologação da prestação de contas.</w:t>
      </w:r>
    </w:p>
    <w:p w:rsidR="001810F9" w:rsidRPr="001810F9" w:rsidRDefault="001810F9" w:rsidP="007E5AD1">
      <w:pPr>
        <w:spacing w:line="360" w:lineRule="auto"/>
        <w:jc w:val="both"/>
      </w:pPr>
      <w:r w:rsidRPr="001810F9">
        <w:lastRenderedPageBreak/>
        <w:t>14. O Departamento de Proteção e Defesa do Consumidor,</w:t>
      </w:r>
      <w:r w:rsidR="00E064A2">
        <w:t xml:space="preserve"> bem como os órgãos conveniados em cada jurisdição </w:t>
      </w:r>
      <w:r w:rsidRPr="001810F9">
        <w:t>receberão as reclamações devidamente fundamentadas.</w:t>
      </w:r>
    </w:p>
    <w:p w:rsidR="0045762C" w:rsidRPr="001810F9" w:rsidRDefault="001810F9" w:rsidP="007E5AD1">
      <w:pPr>
        <w:spacing w:line="360" w:lineRule="auto"/>
        <w:jc w:val="both"/>
      </w:pPr>
      <w:r w:rsidRPr="001810F9">
        <w:t>15. Fica eleito o foro central da comarca de Fortaleza/CE p</w:t>
      </w:r>
      <w:r w:rsidR="00E064A2">
        <w:t xml:space="preserve">ara solução de qualquer demanda </w:t>
      </w:r>
      <w:r w:rsidRPr="001810F9">
        <w:t>oriunda deste CONCURSO.</w:t>
      </w:r>
    </w:p>
    <w:sectPr w:rsidR="0045762C" w:rsidRPr="001810F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3C" w:rsidRDefault="00D2713C">
      <w:pPr>
        <w:spacing w:after="0" w:line="240" w:lineRule="auto"/>
      </w:pPr>
      <w:r>
        <w:separator/>
      </w:r>
    </w:p>
  </w:endnote>
  <w:endnote w:type="continuationSeparator" w:id="0">
    <w:p w:rsidR="00D2713C" w:rsidRDefault="00D2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A7" w:rsidRDefault="00D27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645910" cy="1082675"/>
          <wp:effectExtent l="0" t="0" r="0" b="0"/>
          <wp:docPr id="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082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F2CA7" w:rsidRDefault="000F2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3C" w:rsidRDefault="00D2713C">
      <w:pPr>
        <w:spacing w:after="0" w:line="240" w:lineRule="auto"/>
      </w:pPr>
      <w:r>
        <w:separator/>
      </w:r>
    </w:p>
  </w:footnote>
  <w:footnote w:type="continuationSeparator" w:id="0">
    <w:p w:rsidR="00D2713C" w:rsidRDefault="00D2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A7" w:rsidRDefault="00D271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color w:val="000000"/>
      </w:rPr>
      <w:t xml:space="preserve">       </w:t>
    </w:r>
    <w:r>
      <w:rPr>
        <w:noProof/>
        <w:color w:val="000000"/>
      </w:rPr>
      <w:drawing>
        <wp:inline distT="0" distB="0" distL="0" distR="0">
          <wp:extent cx="895350" cy="1266459"/>
          <wp:effectExtent l="0" t="0" r="0" b="0"/>
          <wp:docPr id="9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266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4295775</wp:posOffset>
          </wp:positionH>
          <wp:positionV relativeFrom="paragraph">
            <wp:posOffset>190252</wp:posOffset>
          </wp:positionV>
          <wp:extent cx="1033463" cy="828923"/>
          <wp:effectExtent l="0" t="0" r="0" b="0"/>
          <wp:wrapNone/>
          <wp:docPr id="9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463" cy="828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5710023</wp:posOffset>
          </wp:positionH>
          <wp:positionV relativeFrom="paragraph">
            <wp:posOffset>69850</wp:posOffset>
          </wp:positionV>
          <wp:extent cx="668020" cy="1137285"/>
          <wp:effectExtent l="0" t="0" r="0" b="0"/>
          <wp:wrapSquare wrapText="bothSides" distT="0" distB="0" distL="114300" distR="114300"/>
          <wp:docPr id="9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l="20630" r="20630"/>
                  <a:stretch>
                    <a:fillRect/>
                  </a:stretch>
                </pic:blipFill>
                <pic:spPr>
                  <a:xfrm>
                    <a:off x="0" y="0"/>
                    <a:ext cx="66802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91F07"/>
    <w:multiLevelType w:val="hybridMultilevel"/>
    <w:tmpl w:val="3DCE8696"/>
    <w:lvl w:ilvl="0" w:tplc="B220080A">
      <w:start w:val="1"/>
      <w:numFmt w:val="upperLetter"/>
      <w:lvlText w:val="%1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01CC"/>
    <w:multiLevelType w:val="hybridMultilevel"/>
    <w:tmpl w:val="5886A910"/>
    <w:lvl w:ilvl="0" w:tplc="BB02BB5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A7"/>
    <w:rsid w:val="000F2CA7"/>
    <w:rsid w:val="001810F9"/>
    <w:rsid w:val="0045762C"/>
    <w:rsid w:val="007E5AD1"/>
    <w:rsid w:val="00D2713C"/>
    <w:rsid w:val="00D43773"/>
    <w:rsid w:val="00E0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B4463-BB96-41C0-BE7A-0C09796C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53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CFF"/>
  </w:style>
  <w:style w:type="paragraph" w:styleId="Rodap">
    <w:name w:val="footer"/>
    <w:basedOn w:val="Normal"/>
    <w:link w:val="RodapChar"/>
    <w:uiPriority w:val="99"/>
    <w:unhideWhenUsed/>
    <w:rsid w:val="00753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CF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810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06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aoalvinegra@cearas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arasc.com/o-clube/estatut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57GsT8CKXjwRJik+o9IlB8C9Mw==">AMUW2mUoNSb3NzpnWb3l6XJhI3dIbzmKSjULF9WhccTU+VcJyy2OkzBrK74k1VnlCilpW8UKoJglrDIoaSjsynWzDxsn9uiDcm3nXAgu2soGbC3Lrx/frC0=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Emanoel moura EMA</dc:creator>
  <cp:lastModifiedBy>Rafael Ferreira</cp:lastModifiedBy>
  <cp:revision>2</cp:revision>
  <dcterms:created xsi:type="dcterms:W3CDTF">2022-05-10T18:48:00Z</dcterms:created>
  <dcterms:modified xsi:type="dcterms:W3CDTF">2022-05-10T18:48:00Z</dcterms:modified>
</cp:coreProperties>
</file>